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FBEF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3F92E0C8" w14:textId="77777777" w:rsidR="008073CB" w:rsidRPr="009C295D" w:rsidRDefault="008073CB" w:rsidP="0089757D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9C295D">
        <w:rPr>
          <w:b/>
          <w:u w:val="single"/>
          <w:lang w:val="en-GB"/>
        </w:rPr>
        <w:t>Appendix</w:t>
      </w:r>
      <w:r w:rsidR="00CE023E">
        <w:rPr>
          <w:b/>
          <w:u w:val="single"/>
          <w:lang w:val="en-GB"/>
        </w:rPr>
        <w:t xml:space="preserve"> </w:t>
      </w:r>
      <w:r w:rsidRPr="009C295D">
        <w:rPr>
          <w:b/>
          <w:u w:val="single"/>
          <w:lang w:val="en-GB"/>
        </w:rPr>
        <w:t>8</w:t>
      </w:r>
    </w:p>
    <w:p w14:paraId="00C63426" w14:textId="77777777" w:rsidR="008073CB" w:rsidRPr="009C295D" w:rsidRDefault="008073CB" w:rsidP="0089757D">
      <w:pPr>
        <w:spacing w:line="320" w:lineRule="atLeast"/>
        <w:jc w:val="both"/>
        <w:outlineLvl w:val="0"/>
        <w:rPr>
          <w:b/>
          <w:u w:val="single"/>
          <w:lang w:val="en-GB"/>
        </w:rPr>
      </w:pPr>
    </w:p>
    <w:p w14:paraId="4ECB40F6" w14:textId="77777777" w:rsidR="008073CB" w:rsidRPr="009C295D" w:rsidRDefault="008073CB" w:rsidP="0089757D">
      <w:pPr>
        <w:spacing w:line="320" w:lineRule="atLeast"/>
        <w:jc w:val="both"/>
        <w:outlineLvl w:val="0"/>
        <w:rPr>
          <w:b/>
          <w:lang w:val="en-GB"/>
        </w:rPr>
      </w:pPr>
      <w:r w:rsidRPr="009C295D">
        <w:rPr>
          <w:b/>
          <w:lang w:val="en-GB"/>
        </w:rPr>
        <w:t xml:space="preserve">Joint and Several Liability Form for Subcontractors </w:t>
      </w:r>
    </w:p>
    <w:p w14:paraId="66880F2F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(to be completed only if the Tenderer cites the subcontractor as proof of its financial and economic capacity)</w:t>
      </w:r>
    </w:p>
    <w:p w14:paraId="0CBB6002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0B5EEFB7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541F01CB" w14:textId="77777777"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  <w:r w:rsidRPr="009C295D">
        <w:rPr>
          <w:lang w:val="en-GB"/>
        </w:rPr>
        <w:t>1.</w:t>
      </w:r>
      <w:r w:rsidRPr="009C295D">
        <w:rPr>
          <w:lang w:val="en-GB"/>
        </w:rPr>
        <w:tab/>
        <w:t xml:space="preserve">Subcontractor‘s name and address: </w:t>
      </w:r>
    </w:p>
    <w:p w14:paraId="44949912" w14:textId="77777777"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</w:p>
    <w:p w14:paraId="13C11697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14:paraId="718C6A88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14:paraId="32DFCEC8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14:paraId="4F0C8D5F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2F9850A0" w14:textId="77777777"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  <w:r w:rsidRPr="009C295D">
        <w:rPr>
          <w:lang w:val="en-GB"/>
        </w:rPr>
        <w:t>2.</w:t>
      </w:r>
      <w:r w:rsidRPr="009C295D">
        <w:rPr>
          <w:lang w:val="en-GB"/>
        </w:rPr>
        <w:tab/>
        <w:t>We are aware that</w:t>
      </w:r>
    </w:p>
    <w:p w14:paraId="0159DF2C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6FD354AD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...........................................................................................................................................</w:t>
      </w:r>
    </w:p>
    <w:p w14:paraId="19646BCF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(Name of Tenderer)</w:t>
      </w:r>
    </w:p>
    <w:p w14:paraId="3C88A610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615780B0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 xml:space="preserve">has made reference to our company to prove its economic capacity in the contract-awarding procedure for the procurement of </w:t>
      </w:r>
      <w:r w:rsidR="00A7403C" w:rsidRPr="000B4040">
        <w:rPr>
          <w:lang w:val="en-US"/>
        </w:rPr>
        <w:t>[</w:t>
      </w:r>
      <w:r w:rsidR="00A7403C" w:rsidRPr="000B4040">
        <w:rPr>
          <w:highlight w:val="yellow"/>
          <w:lang w:val="en-US"/>
        </w:rPr>
        <w:t>AUSSCHREIBUNGSGEGENSTAND</w:t>
      </w:r>
      <w:r w:rsidR="00A7403C" w:rsidRPr="000B4040">
        <w:rPr>
          <w:lang w:val="en-US"/>
        </w:rPr>
        <w:t>]</w:t>
      </w:r>
      <w:r w:rsidRPr="009C295D">
        <w:rPr>
          <w:lang w:val="en-GB"/>
        </w:rPr>
        <w:t xml:space="preserve">. </w:t>
      </w:r>
    </w:p>
    <w:p w14:paraId="74F0C7B6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542A80E9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In the event of the Contract being awarded to the said bidder (consortium of bidders), we hereby unrestrictedly and irrevocably accept joint and several liability vis-à-vis the Contract Awarders for the provision of the services owed under the Contract.</w:t>
      </w:r>
    </w:p>
    <w:p w14:paraId="7DA044C8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087B9A35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08D785F3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8073CB" w:rsidRPr="006746DE" w14:paraId="0D8017D6" w14:textId="77777777" w:rsidTr="00D179F0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F3A7293" w14:textId="77777777" w:rsidR="008073CB" w:rsidRPr="009C295D" w:rsidRDefault="008073CB" w:rsidP="0089757D">
            <w:pPr>
              <w:spacing w:line="320" w:lineRule="atLeast"/>
              <w:jc w:val="both"/>
              <w:rPr>
                <w:lang w:val="en-GB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4A4D31" w14:textId="77777777" w:rsidR="008073CB" w:rsidRPr="009C295D" w:rsidRDefault="008073CB" w:rsidP="0089757D">
            <w:pPr>
              <w:spacing w:line="320" w:lineRule="atLeast"/>
              <w:jc w:val="both"/>
              <w:rPr>
                <w:lang w:val="en-GB"/>
              </w:rPr>
            </w:pPr>
          </w:p>
        </w:tc>
      </w:tr>
    </w:tbl>
    <w:p w14:paraId="061F27B7" w14:textId="77777777" w:rsidR="008073CB" w:rsidRPr="009C295D" w:rsidRDefault="008073CB" w:rsidP="0089757D">
      <w:pPr>
        <w:spacing w:line="320" w:lineRule="atLeast"/>
        <w:ind w:left="3600" w:hanging="3600"/>
        <w:jc w:val="both"/>
        <w:rPr>
          <w:lang w:val="en-GB"/>
        </w:rPr>
      </w:pPr>
      <w:r w:rsidRPr="009C295D">
        <w:rPr>
          <w:lang w:val="en-GB"/>
        </w:rPr>
        <w:t>(Place, date)</w:t>
      </w:r>
      <w:r w:rsidRPr="009C295D">
        <w:rPr>
          <w:lang w:val="en-GB"/>
        </w:rPr>
        <w:tab/>
        <w:t>(Company stamp, legally valid signature, name of signatory in capital letters)</w:t>
      </w:r>
    </w:p>
    <w:p w14:paraId="74434915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14:paraId="54578DE8" w14:textId="77777777"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sectPr w:rsidR="008073CB" w:rsidRPr="009C295D" w:rsidSect="00B21A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01" w:right="1418" w:bottom="1701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7DAD" w14:textId="77777777" w:rsidR="00894C74" w:rsidRDefault="00894C74">
      <w:r>
        <w:separator/>
      </w:r>
    </w:p>
  </w:endnote>
  <w:endnote w:type="continuationSeparator" w:id="0">
    <w:p w14:paraId="27CAEFB8" w14:textId="77777777" w:rsidR="00894C74" w:rsidRDefault="0089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CACB" w14:textId="77777777" w:rsidR="006746DE" w:rsidRDefault="006746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CCF8" w14:textId="77777777" w:rsidR="008073CB" w:rsidRDefault="00076246">
    <w:pPr>
      <w:pStyle w:val="Fuzeile"/>
      <w:spacing w:line="20" w:lineRule="exac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BF06C73" wp14:editId="717D4613">
              <wp:simplePos x="0" y="0"/>
              <wp:positionH relativeFrom="margin">
                <wp:posOffset>0</wp:posOffset>
              </wp:positionH>
              <wp:positionV relativeFrom="paragraph">
                <wp:posOffset>5080</wp:posOffset>
              </wp:positionV>
              <wp:extent cx="4457700" cy="34290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50489" w14:textId="77777777" w:rsidR="008073CB" w:rsidRPr="000D2F36" w:rsidRDefault="008073CB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docId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t>Fehler! Unbekannter Name für Dokument-Eigenschaft.</w: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docIncludeVersion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= true "/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docVersion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 w:rsidRPr="000D2F36">
                            <w:rPr>
                              <w:lang w:val="de-AT"/>
                            </w:rPr>
                            <w:instrText>1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>"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t xml:space="preserve">   </w: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docIncludeCliMat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= true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docCliMat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 w:rsidRPr="000D2F36">
                            <w:rPr>
                              <w:lang w:val="de-AT"/>
                            </w:rPr>
                            <w:instrText>161480-0002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</w:p>
                        <w:p w14:paraId="097BD3BD" w14:textId="77777777" w:rsidR="008073CB" w:rsidRPr="000D2F36" w:rsidRDefault="008073CB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</w:p>
                        <w:p w14:paraId="6E76B693" w14:textId="77777777" w:rsidR="008073CB" w:rsidRPr="000D2F36" w:rsidRDefault="005657AD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>
                            <w:fldChar w:fldCharType="begin"/>
                          </w:r>
                          <w:r w:rsidRPr="00076246">
                            <w:rPr>
                              <w:lang w:val="de-DE"/>
                            </w:rPr>
                            <w:instrText xml:space="preserve"> USERINITIALS  \* MERGEFORMAT </w:instrText>
                          </w:r>
                          <w:r>
                            <w:fldChar w:fldCharType="separate"/>
                          </w:r>
                          <w:r w:rsidR="008073CB" w:rsidRPr="009C295D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II</w:t>
                          </w:r>
                          <w:r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\</w:t>
                          </w:r>
                          <w:r>
                            <w:fldChar w:fldCharType="begin"/>
                          </w:r>
                          <w:r w:rsidRPr="00076246">
                            <w:rPr>
                              <w:lang w:val="de-DE"/>
                            </w:rPr>
                            <w:instrText xml:space="preserve"> FILENAME \* LOWER\p \* MERGEFORMAT </w:instrText>
                          </w:r>
                          <w:r>
                            <w:fldChar w:fldCharType="separate"/>
                          </w:r>
                          <w:r w:rsidR="008073CB" w:rsidRPr="009C295D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t:\doc\oe\österr. bibiliothekenverbund- dok.7-beilage 8-solidarhaftung</w:t>
                          </w:r>
                          <w:r w:rsidR="008073CB" w:rsidRPr="00076246">
                            <w:rPr>
                              <w:noProof/>
                              <w:lang w:val="de-DE"/>
                            </w:rPr>
                            <w:t xml:space="preserve"> subunternehmer-en.docx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 (</w: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begin"/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instrText xml:space="preserve"> PRINTDATE \@ "yyyy-MM-dd" \* MERGEFORMAT </w:instrTex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separate"/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t>2014-09-18</w: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)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06C7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.4pt;width:351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" filled="f" stroked="f">
              <v:textbox inset="0,0,0,0">
                <w:txbxContent>
                  <w:p w14:paraId="26B50489" w14:textId="77777777" w:rsidR="008073CB" w:rsidRPr="000D2F36" w:rsidRDefault="008073CB">
                    <w:pPr>
                      <w:pStyle w:val="MacPacTrailer"/>
                      <w:rPr>
                        <w:lang w:val="de-AT"/>
                      </w:rPr>
                    </w:pP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docId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t>Fehler! Unbekannter Name für Dokument-Eigenschaft.</w: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IF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docIncludeVersion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= true "/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docVersion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 w:rsidRPr="000D2F36">
                      <w:rPr>
                        <w:lang w:val="de-AT"/>
                      </w:rPr>
                      <w:instrText>1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>"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t xml:space="preserve">   </w: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IF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docIncludeCliMat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= true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docCliMat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 w:rsidRPr="000D2F36">
                      <w:rPr>
                        <w:lang w:val="de-AT"/>
                      </w:rPr>
                      <w:instrText>161480-0002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 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</w:p>
                  <w:p w14:paraId="097BD3BD" w14:textId="77777777" w:rsidR="008073CB" w:rsidRPr="000D2F36" w:rsidRDefault="008073CB">
                    <w:pPr>
                      <w:pStyle w:val="MacPacTrailer"/>
                      <w:rPr>
                        <w:lang w:val="de-AT"/>
                      </w:rPr>
                    </w:pPr>
                  </w:p>
                  <w:p w14:paraId="6E76B693" w14:textId="77777777" w:rsidR="008073CB" w:rsidRPr="000D2F36" w:rsidRDefault="005657AD">
                    <w:pPr>
                      <w:pStyle w:val="MacPacTrailer"/>
                      <w:rPr>
                        <w:lang w:val="de-AT"/>
                      </w:rPr>
                    </w:pPr>
                    <w:r>
                      <w:fldChar w:fldCharType="begin"/>
                    </w:r>
                    <w:r w:rsidRPr="00076246">
                      <w:rPr>
                        <w:lang w:val="de-DE"/>
                      </w:rPr>
                      <w:instrText xml:space="preserve"> USERINITIALS  \* MERGEFORMAT </w:instrText>
                    </w:r>
                    <w:r>
                      <w:fldChar w:fldCharType="separate"/>
                    </w:r>
                    <w:r w:rsidR="008073CB" w:rsidRPr="009C295D">
                      <w:rPr>
                        <w:rFonts w:ascii="Arial" w:hAnsi="Arial" w:cs="Arial"/>
                        <w:noProof/>
                        <w:lang w:val="de-AT"/>
                      </w:rPr>
                      <w:t>II</w:t>
                    </w:r>
                    <w:r>
                      <w:rPr>
                        <w:rFonts w:ascii="Arial" w:hAnsi="Arial" w:cs="Arial"/>
                        <w:noProof/>
                        <w:lang w:val="de-AT"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>\</w:t>
                    </w:r>
                    <w:r>
                      <w:fldChar w:fldCharType="begin"/>
                    </w:r>
                    <w:r w:rsidRPr="00076246">
                      <w:rPr>
                        <w:lang w:val="de-DE"/>
                      </w:rPr>
                      <w:instrText xml:space="preserve"> FILENAME \* LOWER\p \* MERGEFORMAT </w:instrText>
                    </w:r>
                    <w:r>
                      <w:fldChar w:fldCharType="separate"/>
                    </w:r>
                    <w:r w:rsidR="008073CB" w:rsidRPr="009C295D">
                      <w:rPr>
                        <w:rFonts w:ascii="Arial" w:hAnsi="Arial" w:cs="Arial"/>
                        <w:noProof/>
                        <w:lang w:val="de-AT"/>
                      </w:rPr>
                      <w:t>t:\doc\oe\österr. bibiliothekenverbund- dok.7-beilage 8-solidarhaftung</w:t>
                    </w:r>
                    <w:r w:rsidR="008073CB" w:rsidRPr="00076246">
                      <w:rPr>
                        <w:noProof/>
                        <w:lang w:val="de-DE"/>
                      </w:rPr>
                      <w:t xml:space="preserve"> subunternehmer-en.docx</w:t>
                    </w:r>
                    <w:r>
                      <w:rPr>
                        <w:noProof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 xml:space="preserve"> (</w: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begin"/>
                    </w:r>
                    <w:r w:rsidR="008073CB">
                      <w:rPr>
                        <w:rFonts w:ascii="Arial" w:hAnsi="Arial" w:cs="Arial"/>
                        <w:noProof/>
                      </w:rPr>
                      <w:instrText xml:space="preserve"> PRINTDATE \@ "yyyy-MM-dd" \* MERGEFORMAT </w:instrTex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separate"/>
                    </w:r>
                    <w:r w:rsidR="008073CB">
                      <w:rPr>
                        <w:rFonts w:ascii="Arial" w:hAnsi="Arial" w:cs="Arial"/>
                        <w:noProof/>
                      </w:rPr>
                      <w:t>2014-09-18</w: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 xml:space="preserve">)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AC8B" w14:textId="70A3710E" w:rsidR="000B4040" w:rsidRPr="00384FFA" w:rsidRDefault="000B4040" w:rsidP="008B0724">
    <w:pPr>
      <w:tabs>
        <w:tab w:val="center" w:pos="4550"/>
        <w:tab w:val="left" w:pos="5818"/>
      </w:tabs>
      <w:ind w:right="260"/>
      <w:rPr>
        <w:rFonts w:cs="Arial"/>
        <w:sz w:val="20"/>
        <w:lang w:val="en-US"/>
      </w:rPr>
    </w:pPr>
    <w:r w:rsidRPr="008B0724">
      <w:rPr>
        <w:sz w:val="20"/>
        <w:lang w:val="en-US"/>
      </w:rPr>
      <w:t xml:space="preserve">Joint and Several Liability Form Subcontractors   </w:t>
    </w:r>
    <w:r w:rsidR="006746DE">
      <w:rPr>
        <w:sz w:val="20"/>
        <w:lang w:val="en-US"/>
      </w:rPr>
      <w:t xml:space="preserve">     </w:t>
    </w:r>
    <w:r w:rsidR="00260020">
      <w:rPr>
        <w:sz w:val="20"/>
        <w:lang w:val="en-US"/>
      </w:rPr>
      <w:tab/>
    </w:r>
    <w:r w:rsidR="006746DE">
      <w:rPr>
        <w:rFonts w:cs="Arial"/>
        <w:sz w:val="20"/>
        <w:lang w:val="en-US"/>
      </w:rPr>
      <w:t>NAME OF TENDER PROCEDURE</w:t>
    </w:r>
    <w:r w:rsidR="006746DE">
      <w:rPr>
        <w:rFonts w:cs="Arial"/>
        <w:sz w:val="20"/>
        <w:lang w:val="en-US"/>
      </w:rPr>
      <w:t xml:space="preserve">    </w:t>
    </w:r>
    <w:r w:rsidR="00260020">
      <w:rPr>
        <w:sz w:val="20"/>
        <w:lang w:val="en-US"/>
      </w:rPr>
      <w:tab/>
    </w:r>
    <w:r w:rsidR="006746DE">
      <w:rPr>
        <w:sz w:val="20"/>
        <w:lang w:val="en-US"/>
      </w:rPr>
      <w:t xml:space="preserve">          </w:t>
    </w:r>
    <w:r w:rsidRPr="008B0724">
      <w:rPr>
        <w:sz w:val="20"/>
        <w:lang w:val="en-US"/>
      </w:rPr>
      <w:t xml:space="preserve">Page </w:t>
    </w:r>
    <w:r w:rsidRPr="008B0724">
      <w:rPr>
        <w:sz w:val="20"/>
      </w:rPr>
      <w:fldChar w:fldCharType="begin"/>
    </w:r>
    <w:r w:rsidRPr="008B0724">
      <w:rPr>
        <w:sz w:val="20"/>
        <w:lang w:val="en-US"/>
      </w:rPr>
      <w:instrText>PAGE   \* MERGEFORMAT</w:instrText>
    </w:r>
    <w:r w:rsidRPr="008B0724">
      <w:rPr>
        <w:sz w:val="20"/>
      </w:rPr>
      <w:fldChar w:fldCharType="separate"/>
    </w:r>
    <w:r w:rsidR="00AA429B">
      <w:rPr>
        <w:noProof/>
        <w:sz w:val="20"/>
        <w:lang w:val="en-US"/>
      </w:rPr>
      <w:t>1</w:t>
    </w:r>
    <w:r w:rsidRPr="008B0724">
      <w:rPr>
        <w:sz w:val="20"/>
      </w:rPr>
      <w:fldChar w:fldCharType="end"/>
    </w:r>
    <w:r w:rsidRPr="008B0724">
      <w:rPr>
        <w:sz w:val="20"/>
        <w:lang w:val="en-US"/>
      </w:rPr>
      <w:t xml:space="preserve"> | </w:t>
    </w:r>
    <w:r w:rsidRPr="008B0724">
      <w:rPr>
        <w:sz w:val="20"/>
      </w:rPr>
      <w:fldChar w:fldCharType="begin"/>
    </w:r>
    <w:r w:rsidRPr="008B0724">
      <w:rPr>
        <w:sz w:val="20"/>
        <w:lang w:val="en-US"/>
      </w:rPr>
      <w:instrText>NUMPAGES  \* Arabic  \* MERGEFORMAT</w:instrText>
    </w:r>
    <w:r w:rsidRPr="008B0724">
      <w:rPr>
        <w:sz w:val="20"/>
      </w:rPr>
      <w:fldChar w:fldCharType="separate"/>
    </w:r>
    <w:r w:rsidR="00AA429B">
      <w:rPr>
        <w:noProof/>
        <w:sz w:val="20"/>
        <w:lang w:val="en-US"/>
      </w:rPr>
      <w:t>1</w:t>
    </w:r>
    <w:r w:rsidRPr="008B0724">
      <w:rPr>
        <w:sz w:val="20"/>
      </w:rPr>
      <w:fldChar w:fldCharType="end"/>
    </w:r>
    <w:r w:rsidR="00AA57B3" w:rsidRPr="00384FFA">
      <w:rPr>
        <w:sz w:val="20"/>
        <w:lang w:val="en-US"/>
      </w:rPr>
      <w:t xml:space="preserve"> </w:t>
    </w:r>
  </w:p>
  <w:p w14:paraId="6B6D9FD6" w14:textId="77777777" w:rsidR="000B4040" w:rsidRPr="008B0724" w:rsidRDefault="000B404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BF10C" w14:textId="77777777" w:rsidR="00894C74" w:rsidRDefault="00894C74">
      <w:r>
        <w:separator/>
      </w:r>
    </w:p>
  </w:footnote>
  <w:footnote w:type="continuationSeparator" w:id="0">
    <w:p w14:paraId="381E7562" w14:textId="77777777" w:rsidR="00894C74" w:rsidRDefault="0089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BD97" w14:textId="681EBA0E" w:rsidR="006746DE" w:rsidRDefault="006746DE">
    <w:pPr>
      <w:pStyle w:val="Kopfzeile"/>
    </w:pPr>
    <w:r>
      <w:rPr>
        <w:noProof/>
      </w:rPr>
      <w:pict w14:anchorId="797066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2530" type="#_x0000_t136" style="position:absolute;margin-left:0;margin-top:0;width:473.55pt;height:189.4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2D0F" w14:textId="7AE1BBC4" w:rsidR="006746DE" w:rsidRDefault="006746DE">
    <w:pPr>
      <w:pStyle w:val="Kopfzeile"/>
    </w:pPr>
    <w:r>
      <w:rPr>
        <w:noProof/>
      </w:rPr>
      <w:pict w14:anchorId="69C663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2531" type="#_x0000_t136" style="position:absolute;margin-left:0;margin-top:0;width:473.55pt;height:189.4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3FAC" w14:textId="44ECF27B" w:rsidR="00AA429B" w:rsidRDefault="006746DE">
    <w:pPr>
      <w:pStyle w:val="Kopfzeile"/>
    </w:pPr>
    <w:r>
      <w:rPr>
        <w:noProof/>
      </w:rPr>
      <w:pict w14:anchorId="5306BF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2529" type="#_x0000_t136" style="position:absolute;margin-left:0;margin-top:0;width:473.55pt;height:189.4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AA429B"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6DF63FFC" wp14:editId="1B0194C5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49375AA6-B17A-4F18-A983-8D993FA7D94B}"/>
    <w:docVar w:name="dgnword-eventsink" w:val="526423192"/>
  </w:docVars>
  <w:rsids>
    <w:rsidRoot w:val="001A23C2"/>
    <w:rsid w:val="000444A7"/>
    <w:rsid w:val="000544FA"/>
    <w:rsid w:val="00071C5B"/>
    <w:rsid w:val="00076246"/>
    <w:rsid w:val="000B4040"/>
    <w:rsid w:val="000B7D5B"/>
    <w:rsid w:val="000D2F36"/>
    <w:rsid w:val="00106276"/>
    <w:rsid w:val="00133C72"/>
    <w:rsid w:val="0016353B"/>
    <w:rsid w:val="001952F0"/>
    <w:rsid w:val="001A23C2"/>
    <w:rsid w:val="001A69F7"/>
    <w:rsid w:val="00260020"/>
    <w:rsid w:val="00283D1B"/>
    <w:rsid w:val="002858C9"/>
    <w:rsid w:val="00321E98"/>
    <w:rsid w:val="00384FFA"/>
    <w:rsid w:val="003C0A39"/>
    <w:rsid w:val="00464835"/>
    <w:rsid w:val="004A60CD"/>
    <w:rsid w:val="00561600"/>
    <w:rsid w:val="005657AD"/>
    <w:rsid w:val="00657EFB"/>
    <w:rsid w:val="006746DE"/>
    <w:rsid w:val="006D5A71"/>
    <w:rsid w:val="007220DD"/>
    <w:rsid w:val="007B6AC8"/>
    <w:rsid w:val="007B7D86"/>
    <w:rsid w:val="008073CB"/>
    <w:rsid w:val="00810856"/>
    <w:rsid w:val="0084669F"/>
    <w:rsid w:val="00850EBC"/>
    <w:rsid w:val="00894C74"/>
    <w:rsid w:val="0089757D"/>
    <w:rsid w:val="008B0724"/>
    <w:rsid w:val="008B228D"/>
    <w:rsid w:val="00900D87"/>
    <w:rsid w:val="00947A3A"/>
    <w:rsid w:val="009758B0"/>
    <w:rsid w:val="009C295D"/>
    <w:rsid w:val="00A10006"/>
    <w:rsid w:val="00A221CC"/>
    <w:rsid w:val="00A51760"/>
    <w:rsid w:val="00A7403C"/>
    <w:rsid w:val="00AA429B"/>
    <w:rsid w:val="00AA57B3"/>
    <w:rsid w:val="00AC1415"/>
    <w:rsid w:val="00B21A16"/>
    <w:rsid w:val="00B4770E"/>
    <w:rsid w:val="00B759AD"/>
    <w:rsid w:val="00C351B8"/>
    <w:rsid w:val="00C37F03"/>
    <w:rsid w:val="00C411BF"/>
    <w:rsid w:val="00C52E3B"/>
    <w:rsid w:val="00C548FD"/>
    <w:rsid w:val="00C96DB6"/>
    <w:rsid w:val="00CE023E"/>
    <w:rsid w:val="00D179F0"/>
    <w:rsid w:val="00DC0F9D"/>
    <w:rsid w:val="00E3082D"/>
    <w:rsid w:val="00E502D6"/>
    <w:rsid w:val="00E749CF"/>
    <w:rsid w:val="00F14305"/>
    <w:rsid w:val="00F27202"/>
    <w:rsid w:val="00FA08E3"/>
    <w:rsid w:val="00FF380B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2"/>
    <o:shapelayout v:ext="edit">
      <o:idmap v:ext="edit" data="1"/>
    </o:shapelayout>
  </w:shapeDefaults>
  <w:decimalSymbol w:val=","/>
  <w:listSeparator w:val=";"/>
  <w14:docId w14:val="4FEABDC4"/>
  <w15:docId w15:val="{AC7E0F87-CA36-4453-BD89-134DE0D8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59AD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B21A16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759AD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B759AD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Funotentext">
    <w:name w:val="footnote text"/>
    <w:basedOn w:val="Standard"/>
    <w:link w:val="FunotentextZchn"/>
    <w:uiPriority w:val="99"/>
    <w:semiHidden/>
    <w:rsid w:val="00B21A16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0544FA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B21A16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Kopfzeile">
    <w:name w:val="header"/>
    <w:basedOn w:val="Standard"/>
    <w:link w:val="KopfzeileZchn"/>
    <w:uiPriority w:val="99"/>
    <w:rsid w:val="00B21A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0544FA"/>
    <w:rPr>
      <w:rFonts w:ascii="Times New Roman" w:hAnsi="Times New Roman" w:cs="Times New Roman"/>
      <w:sz w:val="24"/>
      <w:szCs w:val="24"/>
      <w:lang w:val="de-DE"/>
    </w:rPr>
  </w:style>
  <w:style w:type="table" w:styleId="Tabellenraster">
    <w:name w:val="Table Grid"/>
    <w:basedOn w:val="NormaleTabelle"/>
    <w:uiPriority w:val="99"/>
    <w:locked/>
    <w:rsid w:val="0056160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0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040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7</dc:subject>
  <dc:creator>ger/vet</dc:creator>
  <dc:description>income:\Österr. Bibliothekenverbund-Dok.7-Beilage 8-Solidarhaftung Subunternehmer.DOCX</dc:description>
  <cp:lastModifiedBy>Doruk</cp:lastModifiedBy>
  <cp:revision>6</cp:revision>
  <cp:lastPrinted>2014-09-18T08:07:00Z</cp:lastPrinted>
  <dcterms:created xsi:type="dcterms:W3CDTF">2019-02-12T16:22:00Z</dcterms:created>
  <dcterms:modified xsi:type="dcterms:W3CDTF">2024-01-08T09:31:00Z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DAC30092919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